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/>
          <w:b/>
          <w:sz w:val="44"/>
          <w:szCs w:val="44"/>
        </w:rPr>
        <w:t>临时用地批准信息公示</w:t>
      </w:r>
    </w:p>
    <w:p>
      <w:pPr>
        <w:spacing w:line="580" w:lineRule="exact"/>
        <w:jc w:val="center"/>
        <w:rPr>
          <w:rFonts w:ascii="方正小标宋简体" w:hAnsi="方正小标宋简体" w:eastAsia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/>
          <w:b/>
          <w:sz w:val="44"/>
          <w:szCs w:val="44"/>
        </w:rPr>
        <w:t>（临202</w:t>
      </w:r>
      <w:r>
        <w:rPr>
          <w:rFonts w:hint="eastAsia" w:ascii="方正小标宋简体" w:hAnsi="方正小标宋简体" w:eastAsia="方正小标宋简体"/>
          <w:b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/>
          <w:b/>
          <w:sz w:val="44"/>
          <w:szCs w:val="44"/>
        </w:rPr>
        <w:t>-</w:t>
      </w:r>
      <w:r>
        <w:rPr>
          <w:rFonts w:hint="eastAsia" w:ascii="方正小标宋简体" w:hAnsi="方正小标宋简体" w:eastAsia="方正小标宋简体"/>
          <w:b/>
          <w:sz w:val="44"/>
          <w:szCs w:val="44"/>
          <w:lang w:val="en-US" w:eastAsia="zh-CN"/>
        </w:rPr>
        <w:t>41</w:t>
      </w:r>
      <w:r>
        <w:rPr>
          <w:rFonts w:hint="eastAsia" w:ascii="方正小标宋简体" w:hAnsi="方正小标宋简体" w:eastAsia="方正小标宋简体"/>
          <w:b/>
          <w:sz w:val="44"/>
          <w:szCs w:val="44"/>
        </w:rPr>
        <w:t>号）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《自然资源部关于规范临时用地管理的通知》（自然资规〔2021〕2号）和《河南省自然资源厅关于印发河南省临时用地管理办法的通知》（豫自然资规〔2022〕1号）等文件精神，现对以下临时用地项目批准信息予以公示。</w:t>
      </w:r>
    </w:p>
    <w:p>
      <w:pPr>
        <w:spacing w:line="500" w:lineRule="exact"/>
        <w:ind w:firstLine="360" w:firstLineChars="200"/>
        <w:rPr>
          <w:rFonts w:hint="eastAsia" w:ascii="黑体" w:hAnsi="仿宋" w:eastAsia="黑体"/>
          <w:sz w:val="18"/>
          <w:szCs w:val="18"/>
        </w:rPr>
      </w:pPr>
    </w:p>
    <w:tbl>
      <w:tblPr>
        <w:tblStyle w:val="5"/>
        <w:tblW w:w="13967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1013"/>
        <w:gridCol w:w="2403"/>
        <w:gridCol w:w="1007"/>
        <w:gridCol w:w="1357"/>
        <w:gridCol w:w="1717"/>
        <w:gridCol w:w="1130"/>
        <w:gridCol w:w="2175"/>
        <w:gridCol w:w="135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  <w:t>位置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333333"/>
                <w:kern w:val="0"/>
                <w:szCs w:val="21"/>
                <w:shd w:val="clear" w:color="auto" w:fill="FFFFFF"/>
              </w:rPr>
              <w:t>申请单位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  <w:t>批准用途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  <w:t>批准文号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310" w:firstLineChars="147"/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  <w:t>批准时间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  <w:t>批准面积（公顷）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  <w:t>部网备案编号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  <w:t>使用年限（以批准之日起算）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  <w:jc w:val="center"/>
        </w:trPr>
        <w:tc>
          <w:tcPr>
            <w:tcW w:w="18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漯河市</w:t>
            </w: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召陵区现代农业产业园建设项目</w:t>
            </w:r>
          </w:p>
        </w:tc>
        <w:tc>
          <w:tcPr>
            <w:tcW w:w="101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val="en-US" w:eastAsia="zh-CN"/>
              </w:rPr>
              <w:t>召陵区青年镇、召陵镇、万金镇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漯河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eastAsia="zh-CN"/>
              </w:rPr>
              <w:t>市召陵区农业农村局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eastAsia="zh-CN"/>
              </w:rPr>
              <w:t>运输便道和边沟临时用地</w:t>
            </w:r>
          </w:p>
        </w:tc>
        <w:tc>
          <w:tcPr>
            <w:tcW w:w="135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漯自然资临（20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val="en-US" w:eastAsia="zh-CN"/>
              </w:rPr>
              <w:t>23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）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val="en-US" w:eastAsia="zh-CN"/>
              </w:rPr>
              <w:t>41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71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eastAsia="zh-CN"/>
              </w:rPr>
              <w:t>月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val="en-US" w:eastAsia="zh-CN"/>
              </w:rPr>
              <w:t>28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eastAsia="zh-CN"/>
              </w:rPr>
              <w:t>日</w:t>
            </w:r>
          </w:p>
        </w:tc>
        <w:tc>
          <w:tcPr>
            <w:tcW w:w="113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  <w:lang w:val="en-US" w:eastAsia="zh-CN"/>
              </w:rPr>
              <w:t>9.8722</w:t>
            </w:r>
            <w:bookmarkStart w:id="0" w:name="_GoBack"/>
            <w:bookmarkEnd w:id="0"/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Cs w:val="21"/>
                <w:lang w:val="en-US" w:eastAsia="zh-CN"/>
              </w:rPr>
              <w:t>4111042023L000084</w:t>
            </w: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  <w:lang w:val="en-US" w:eastAsia="zh-CN"/>
              </w:rPr>
              <w:t>1年10个月</w:t>
            </w:r>
          </w:p>
        </w:tc>
      </w:tr>
    </w:tbl>
    <w:p>
      <w:pPr>
        <w:ind w:firstLine="480" w:firstLineChars="1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联系电话：0395-3101082</w:t>
      </w:r>
    </w:p>
    <w:p>
      <w:pPr>
        <w:ind w:firstLine="9600" w:firstLineChars="30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漯河市自然资源和规划局</w:t>
      </w:r>
    </w:p>
    <w:p>
      <w:pPr>
        <w:ind w:firstLine="10080" w:firstLineChars="31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304" w:right="1701" w:bottom="136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D87C1F1-DBF6-481F-BF86-A669358D7DE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C821792-B568-46E4-9E28-6C3A8B97B1C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345E4271-9869-4D92-A3B6-40617BD3519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D804FC7-6C83-4B95-AAF0-2E96E53DC52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hODZlMTJkNWViYzc3ZjczMTc5ZDRkOTgzNTYxYTkifQ=="/>
  </w:docVars>
  <w:rsids>
    <w:rsidRoot w:val="005129DE"/>
    <w:rsid w:val="00012E70"/>
    <w:rsid w:val="000136D1"/>
    <w:rsid w:val="00015D07"/>
    <w:rsid w:val="0003044F"/>
    <w:rsid w:val="00031B8D"/>
    <w:rsid w:val="00056771"/>
    <w:rsid w:val="000611CA"/>
    <w:rsid w:val="000E44CB"/>
    <w:rsid w:val="000F42B1"/>
    <w:rsid w:val="000F5183"/>
    <w:rsid w:val="001057B3"/>
    <w:rsid w:val="001145A5"/>
    <w:rsid w:val="00143AF1"/>
    <w:rsid w:val="001C067F"/>
    <w:rsid w:val="001D51B0"/>
    <w:rsid w:val="00213611"/>
    <w:rsid w:val="00284AED"/>
    <w:rsid w:val="002C7234"/>
    <w:rsid w:val="002E0A85"/>
    <w:rsid w:val="002E74DE"/>
    <w:rsid w:val="002F3204"/>
    <w:rsid w:val="00305A35"/>
    <w:rsid w:val="003C179C"/>
    <w:rsid w:val="004E2CD8"/>
    <w:rsid w:val="004F12EF"/>
    <w:rsid w:val="005129DE"/>
    <w:rsid w:val="005401F3"/>
    <w:rsid w:val="0058172C"/>
    <w:rsid w:val="005F1BF0"/>
    <w:rsid w:val="00684EDE"/>
    <w:rsid w:val="00694BCA"/>
    <w:rsid w:val="006D286A"/>
    <w:rsid w:val="006E6DC6"/>
    <w:rsid w:val="007804D5"/>
    <w:rsid w:val="007866DD"/>
    <w:rsid w:val="0079054D"/>
    <w:rsid w:val="0084432F"/>
    <w:rsid w:val="008C0BCD"/>
    <w:rsid w:val="008E19EC"/>
    <w:rsid w:val="00995D07"/>
    <w:rsid w:val="009F0B23"/>
    <w:rsid w:val="00B24F54"/>
    <w:rsid w:val="00B65D93"/>
    <w:rsid w:val="00B82BB4"/>
    <w:rsid w:val="00B96F2F"/>
    <w:rsid w:val="00BB4838"/>
    <w:rsid w:val="00BB65FC"/>
    <w:rsid w:val="00C20978"/>
    <w:rsid w:val="00C40F72"/>
    <w:rsid w:val="00C47443"/>
    <w:rsid w:val="00C827D0"/>
    <w:rsid w:val="00CA5734"/>
    <w:rsid w:val="00D21C6D"/>
    <w:rsid w:val="00D31D88"/>
    <w:rsid w:val="00DC3396"/>
    <w:rsid w:val="00DD70AD"/>
    <w:rsid w:val="00E15F45"/>
    <w:rsid w:val="00E22658"/>
    <w:rsid w:val="00E470D6"/>
    <w:rsid w:val="00E64AD8"/>
    <w:rsid w:val="00E8452C"/>
    <w:rsid w:val="00F1491C"/>
    <w:rsid w:val="00F402CE"/>
    <w:rsid w:val="00FE1BCC"/>
    <w:rsid w:val="00FF7F4A"/>
    <w:rsid w:val="0C7E090C"/>
    <w:rsid w:val="120C2B06"/>
    <w:rsid w:val="1A9FA0D3"/>
    <w:rsid w:val="1F71929B"/>
    <w:rsid w:val="22592DF8"/>
    <w:rsid w:val="32B56556"/>
    <w:rsid w:val="33FBE72B"/>
    <w:rsid w:val="35573203"/>
    <w:rsid w:val="37B7C0F9"/>
    <w:rsid w:val="37FB5BBA"/>
    <w:rsid w:val="3A6B8869"/>
    <w:rsid w:val="3DFF7EB9"/>
    <w:rsid w:val="3E99397F"/>
    <w:rsid w:val="3EA66B0C"/>
    <w:rsid w:val="3FBF8583"/>
    <w:rsid w:val="477FDF49"/>
    <w:rsid w:val="4E575120"/>
    <w:rsid w:val="51BA678C"/>
    <w:rsid w:val="51FFF66D"/>
    <w:rsid w:val="54560693"/>
    <w:rsid w:val="547A0E5F"/>
    <w:rsid w:val="55C325BB"/>
    <w:rsid w:val="55FB0E0E"/>
    <w:rsid w:val="573134E3"/>
    <w:rsid w:val="576F5D0D"/>
    <w:rsid w:val="5E1F31E3"/>
    <w:rsid w:val="638B24ED"/>
    <w:rsid w:val="67FFDA71"/>
    <w:rsid w:val="69F65745"/>
    <w:rsid w:val="73F98810"/>
    <w:rsid w:val="74DF0232"/>
    <w:rsid w:val="754FDAEF"/>
    <w:rsid w:val="75FA1DED"/>
    <w:rsid w:val="75FFCA78"/>
    <w:rsid w:val="76ADEC0B"/>
    <w:rsid w:val="7EA784C1"/>
    <w:rsid w:val="7F73FE6F"/>
    <w:rsid w:val="7FB2DE46"/>
    <w:rsid w:val="7FEFF551"/>
    <w:rsid w:val="7FF34B74"/>
    <w:rsid w:val="85BFF73B"/>
    <w:rsid w:val="BECEABEB"/>
    <w:rsid w:val="BF3F316C"/>
    <w:rsid w:val="BFFEF1B0"/>
    <w:rsid w:val="CEDF90AB"/>
    <w:rsid w:val="E776374C"/>
    <w:rsid w:val="F3EB8E70"/>
    <w:rsid w:val="F7DF588E"/>
    <w:rsid w:val="F7EFE97E"/>
    <w:rsid w:val="F7F19455"/>
    <w:rsid w:val="F7FDFDDF"/>
    <w:rsid w:val="F7FF7376"/>
    <w:rsid w:val="FAFDD3B9"/>
    <w:rsid w:val="FBC326AC"/>
    <w:rsid w:val="FD57EAEC"/>
    <w:rsid w:val="FDFE2FFF"/>
    <w:rsid w:val="FFC74439"/>
    <w:rsid w:val="FFD37D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unhideWhenUsed/>
    <w:qFormat/>
    <w:uiPriority w:val="99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316</Characters>
  <Lines>2</Lines>
  <Paragraphs>1</Paragraphs>
  <TotalTime>58</TotalTime>
  <ScaleCrop>false</ScaleCrop>
  <LinksUpToDate>false</LinksUpToDate>
  <CharactersWithSpaces>370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2023-06-22T02:36:00Z</dcterms:created>
  <dc:creator>Administrator</dc:creator>
  <cp:lastModifiedBy>Y</cp:lastModifiedBy>
  <cp:lastPrinted>2023-06-22T03:27:00Z</cp:lastPrinted>
  <dcterms:modified xsi:type="dcterms:W3CDTF">2024-01-24T02:18:49Z</dcterms:modified>
  <dc:title>临时用地批准信息公示（2022-1）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DB249EE9A7614BA68D0EC83CBB6BD5A8_13</vt:lpwstr>
  </property>
</Properties>
</file>